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8E46" w14:textId="680B2729" w:rsidR="002A75D4" w:rsidRDefault="0069548D" w:rsidP="0069548D">
      <w:pPr>
        <w:jc w:val="center"/>
      </w:pPr>
      <w:r w:rsidRPr="0069548D">
        <w:t>Conroe Community Cemetery Restoration Project</w:t>
      </w:r>
    </w:p>
    <w:p w14:paraId="35C1D55D" w14:textId="254C6B3F" w:rsidR="0069548D" w:rsidRPr="0069548D" w:rsidRDefault="0069548D" w:rsidP="0069548D">
      <w:pPr>
        <w:jc w:val="center"/>
      </w:pPr>
      <w:r w:rsidRPr="0069548D">
        <w:t>Restoration of an Historic African American Cemetery</w:t>
      </w:r>
      <w:r>
        <w:t xml:space="preserve">, </w:t>
      </w:r>
      <w:r w:rsidRPr="0069548D">
        <w:t>A History &amp; Learnings</w:t>
      </w:r>
    </w:p>
    <w:p w14:paraId="0EEA2C22" w14:textId="7FBB1E55" w:rsidR="0069548D" w:rsidRDefault="0069548D" w:rsidP="0069548D">
      <w:pPr>
        <w:jc w:val="center"/>
      </w:pPr>
      <w:r w:rsidRPr="0069548D">
        <w:t>RootsTech 2021 Video</w:t>
      </w:r>
    </w:p>
    <w:p w14:paraId="4887A9E6" w14:textId="178DC2AF" w:rsidR="0069548D" w:rsidRDefault="0069548D" w:rsidP="0069548D">
      <w:pPr>
        <w:jc w:val="center"/>
      </w:pPr>
    </w:p>
    <w:p w14:paraId="79641614" w14:textId="6A825A08" w:rsidR="0069548D" w:rsidRDefault="0069548D" w:rsidP="0069548D">
      <w:pPr>
        <w:pStyle w:val="ListParagraph"/>
        <w:numPr>
          <w:ilvl w:val="0"/>
          <w:numId w:val="1"/>
        </w:numPr>
      </w:pPr>
      <w:r w:rsidRPr="0069548D">
        <w:t>Cleanup Progress</w:t>
      </w:r>
    </w:p>
    <w:p w14:paraId="4036ECF6" w14:textId="77777777" w:rsidR="0069548D" w:rsidRPr="0069548D" w:rsidRDefault="0069548D" w:rsidP="0069548D">
      <w:pPr>
        <w:pStyle w:val="ListParagraph"/>
        <w:numPr>
          <w:ilvl w:val="0"/>
          <w:numId w:val="1"/>
        </w:numPr>
      </w:pPr>
      <w:r w:rsidRPr="0069548D">
        <w:t>Civic Involvement</w:t>
      </w:r>
    </w:p>
    <w:p w14:paraId="6653A4D3" w14:textId="56A16CC9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>Montgomery County Historical Commission</w:t>
      </w:r>
    </w:p>
    <w:p w14:paraId="09BFB977" w14:textId="77777777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>Scouts BSA Eagle Scout Project</w:t>
      </w:r>
    </w:p>
    <w:p w14:paraId="25C4DE24" w14:textId="09D734DD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>City of Conroe Public Works Department</w:t>
      </w:r>
    </w:p>
    <w:p w14:paraId="1309E793" w14:textId="77777777" w:rsidR="0069548D" w:rsidRPr="0069548D" w:rsidRDefault="0069548D" w:rsidP="0069548D">
      <w:pPr>
        <w:pStyle w:val="ListParagraph"/>
        <w:numPr>
          <w:ilvl w:val="0"/>
          <w:numId w:val="1"/>
        </w:numPr>
      </w:pPr>
      <w:r w:rsidRPr="0069548D">
        <w:t>Community Involvement</w:t>
      </w:r>
    </w:p>
    <w:p w14:paraId="3C90B9B1" w14:textId="2CE73064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 xml:space="preserve">The Church of Jesus Christ of </w:t>
      </w:r>
      <w:r w:rsidRPr="0069548D">
        <w:t>Latter-Day</w:t>
      </w:r>
      <w:r w:rsidRPr="0069548D">
        <w:t xml:space="preserve"> Saints</w:t>
      </w:r>
    </w:p>
    <w:p w14:paraId="5159A5CC" w14:textId="2B953B4A" w:rsidR="0069548D" w:rsidRDefault="0069548D" w:rsidP="0069548D">
      <w:pPr>
        <w:pStyle w:val="ListParagraph"/>
        <w:numPr>
          <w:ilvl w:val="1"/>
          <w:numId w:val="1"/>
        </w:numPr>
      </w:pPr>
      <w:r w:rsidRPr="0069548D">
        <w:t xml:space="preserve">Community </w:t>
      </w:r>
      <w:r>
        <w:t>Members</w:t>
      </w:r>
    </w:p>
    <w:p w14:paraId="17308DF3" w14:textId="3C3827BF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>CCCRP Members</w:t>
      </w:r>
    </w:p>
    <w:p w14:paraId="34727D28" w14:textId="17105B9B" w:rsidR="0069548D" w:rsidRDefault="0069548D" w:rsidP="0069548D">
      <w:pPr>
        <w:pStyle w:val="ListParagraph"/>
        <w:numPr>
          <w:ilvl w:val="1"/>
          <w:numId w:val="1"/>
        </w:numPr>
      </w:pPr>
      <w:r w:rsidRPr="0069548D">
        <w:t>Businesses</w:t>
      </w:r>
    </w:p>
    <w:p w14:paraId="028F7518" w14:textId="77777777" w:rsidR="0069548D" w:rsidRPr="0069548D" w:rsidRDefault="0069548D" w:rsidP="0069548D">
      <w:pPr>
        <w:pStyle w:val="ListParagraph"/>
        <w:numPr>
          <w:ilvl w:val="0"/>
          <w:numId w:val="1"/>
        </w:numPr>
      </w:pPr>
      <w:r w:rsidRPr="0069548D">
        <w:t>Fruits of Our Labor</w:t>
      </w:r>
    </w:p>
    <w:p w14:paraId="50B1CCF5" w14:textId="31C7643C" w:rsidR="0069548D" w:rsidRDefault="0069548D" w:rsidP="0069548D">
      <w:pPr>
        <w:pStyle w:val="ListParagraph"/>
        <w:numPr>
          <w:ilvl w:val="1"/>
          <w:numId w:val="1"/>
        </w:numPr>
      </w:pPr>
      <w:r w:rsidRPr="0069548D">
        <w:t>Lives to Recognize</w:t>
      </w:r>
    </w:p>
    <w:p w14:paraId="7665C162" w14:textId="4FE18D3F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>Finding New Graves</w:t>
      </w:r>
      <w:r>
        <w:t xml:space="preserve"> </w:t>
      </w:r>
      <w:r w:rsidRPr="0069548D">
        <w:t>&amp; Search &amp; Rescue Cadaver Dogs</w:t>
      </w:r>
    </w:p>
    <w:p w14:paraId="0BF19AEF" w14:textId="2B9C99B1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>Keeping the Project in the Public Eye</w:t>
      </w:r>
      <w:r>
        <w:t>, K</w:t>
      </w:r>
      <w:r w:rsidRPr="0069548D">
        <w:t>eys to Involvement &amp; Fund Raising</w:t>
      </w:r>
    </w:p>
    <w:p w14:paraId="6996F4FD" w14:textId="495D1E86" w:rsidR="0069548D" w:rsidRDefault="0069548D" w:rsidP="0069548D">
      <w:pPr>
        <w:pStyle w:val="ListParagraph"/>
        <w:numPr>
          <w:ilvl w:val="1"/>
          <w:numId w:val="1"/>
        </w:numPr>
      </w:pPr>
      <w:r w:rsidRPr="0069548D">
        <w:t>News Coverage, Website &amp; Facebook</w:t>
      </w:r>
    </w:p>
    <w:p w14:paraId="4FDD8340" w14:textId="2901E6A2" w:rsidR="0069548D" w:rsidRPr="0069548D" w:rsidRDefault="0069548D" w:rsidP="00C95720">
      <w:pPr>
        <w:pStyle w:val="ListParagraph"/>
        <w:numPr>
          <w:ilvl w:val="0"/>
          <w:numId w:val="1"/>
        </w:numPr>
      </w:pPr>
      <w:r w:rsidRPr="0069548D">
        <w:t>Conroe Community Cemetery Sign Installation &amp; Dedication</w:t>
      </w:r>
    </w:p>
    <w:p w14:paraId="5455FB79" w14:textId="77777777" w:rsidR="0069548D" w:rsidRPr="0069548D" w:rsidRDefault="0069548D" w:rsidP="0069548D">
      <w:pPr>
        <w:pStyle w:val="ListParagraph"/>
        <w:numPr>
          <w:ilvl w:val="1"/>
          <w:numId w:val="1"/>
        </w:numPr>
      </w:pPr>
      <w:r w:rsidRPr="0069548D">
        <w:t>National Association of Buffalo Soldiers</w:t>
      </w:r>
    </w:p>
    <w:p w14:paraId="1468D486" w14:textId="45C72437" w:rsidR="0069548D" w:rsidRDefault="0069548D" w:rsidP="0069548D">
      <w:pPr>
        <w:pStyle w:val="ListParagraph"/>
        <w:numPr>
          <w:ilvl w:val="2"/>
          <w:numId w:val="1"/>
        </w:numPr>
      </w:pPr>
      <w:r w:rsidRPr="0069548D">
        <w:t>Recognition of Buffalo Soldier Sgt. Luther James Dorsey</w:t>
      </w:r>
    </w:p>
    <w:sectPr w:rsidR="0069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68CA"/>
    <w:multiLevelType w:val="hybridMultilevel"/>
    <w:tmpl w:val="4CD88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D"/>
    <w:rsid w:val="00282063"/>
    <w:rsid w:val="002A75D4"/>
    <w:rsid w:val="006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E771"/>
  <w15:chartTrackingRefBased/>
  <w15:docId w15:val="{5DCCCCB2-A8E8-4A02-814E-803D52E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54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Meredith</dc:creator>
  <cp:keywords/>
  <dc:description/>
  <cp:lastModifiedBy>John Meredith</cp:lastModifiedBy>
  <cp:revision>1</cp:revision>
  <dcterms:created xsi:type="dcterms:W3CDTF">2020-12-29T03:42:00Z</dcterms:created>
  <dcterms:modified xsi:type="dcterms:W3CDTF">2020-12-29T03:50:00Z</dcterms:modified>
</cp:coreProperties>
</file>